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3FD" w:rsidRPr="00551B9A" w:rsidRDefault="005A13FD" w:rsidP="00FA4AA9">
      <w:pPr>
        <w:tabs>
          <w:tab w:val="left" w:pos="21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>СПРАВКА</w:t>
      </w:r>
      <w:r w:rsidR="005E605E" w:rsidRPr="00551B9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</w:t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>ОБОСНОВАНИЕ</w:t>
      </w:r>
    </w:p>
    <w:p w:rsidR="00FA4AA9" w:rsidRPr="00551B9A" w:rsidRDefault="005A13FD" w:rsidP="00FA4AA9">
      <w:pPr>
        <w:pStyle w:val="a3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>к проекту постановления Прави</w:t>
      </w:r>
      <w:r w:rsidR="00004806" w:rsidRPr="00551B9A">
        <w:rPr>
          <w:rFonts w:ascii="Times New Roman" w:eastAsia="Times New Roman" w:hAnsi="Times New Roman" w:cs="Times New Roman"/>
          <w:b/>
          <w:sz w:val="28"/>
          <w:szCs w:val="28"/>
        </w:rPr>
        <w:t>тельства Кыргызской Республики</w:t>
      </w:r>
    </w:p>
    <w:p w:rsidR="00FA4AA9" w:rsidRPr="00551B9A" w:rsidRDefault="009453D9" w:rsidP="00FA4AA9">
      <w:pPr>
        <w:pStyle w:val="a3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5A13FD" w:rsidRPr="00551B9A">
        <w:rPr>
          <w:rFonts w:ascii="Times New Roman" w:hAnsi="Times New Roman" w:cs="Times New Roman"/>
          <w:b/>
          <w:sz w:val="28"/>
          <w:szCs w:val="28"/>
        </w:rPr>
        <w:t>О проект</w:t>
      </w:r>
      <w:r w:rsidR="00004806" w:rsidRPr="00551B9A">
        <w:rPr>
          <w:rFonts w:ascii="Times New Roman" w:hAnsi="Times New Roman" w:cs="Times New Roman"/>
          <w:b/>
          <w:sz w:val="28"/>
          <w:szCs w:val="28"/>
        </w:rPr>
        <w:t>е Закона Кыргызской Республики</w:t>
      </w:r>
    </w:p>
    <w:p w:rsidR="00FA4AA9" w:rsidRPr="00551B9A" w:rsidRDefault="009453D9" w:rsidP="00FA4AA9">
      <w:pPr>
        <w:pStyle w:val="a3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5A13FD" w:rsidRPr="00551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5A13FD" w:rsidRPr="00551B9A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присоединении</w:t>
      </w:r>
      <w:r w:rsidR="005A13FD" w:rsidRPr="00551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 Конвенции о международном порядке взыскания алиментов на детей и других форм содержания семьи</w:t>
      </w:r>
      <w:r w:rsidR="005A13FD" w:rsidRPr="00551B9A">
        <w:rPr>
          <w:rFonts w:ascii="Times New Roman" w:hAnsi="Times New Roman" w:cs="Times New Roman"/>
          <w:b/>
          <w:sz w:val="28"/>
          <w:szCs w:val="28"/>
        </w:rPr>
        <w:t>,</w:t>
      </w:r>
    </w:p>
    <w:p w:rsidR="005A13FD" w:rsidRPr="00551B9A" w:rsidRDefault="005A13FD" w:rsidP="00FA4AA9">
      <w:pPr>
        <w:pStyle w:val="a3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51B9A">
        <w:rPr>
          <w:rFonts w:ascii="Times New Roman" w:hAnsi="Times New Roman" w:cs="Times New Roman"/>
          <w:b/>
          <w:sz w:val="28"/>
          <w:szCs w:val="28"/>
        </w:rPr>
        <w:t>принято</w:t>
      </w:r>
      <w:r w:rsidR="005E605E" w:rsidRPr="00551B9A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proofErr w:type="gramEnd"/>
      <w:r w:rsidR="00004806" w:rsidRPr="00551B9A">
        <w:rPr>
          <w:rFonts w:ascii="Times New Roman" w:hAnsi="Times New Roman" w:cs="Times New Roman"/>
          <w:b/>
          <w:sz w:val="28"/>
          <w:szCs w:val="28"/>
        </w:rPr>
        <w:t xml:space="preserve"> в Гааге 23 ноября 2007 года</w:t>
      </w:r>
      <w:r w:rsidR="009453D9">
        <w:rPr>
          <w:rFonts w:ascii="Times New Roman" w:hAnsi="Times New Roman" w:cs="Times New Roman"/>
          <w:b/>
          <w:sz w:val="28"/>
          <w:szCs w:val="28"/>
        </w:rPr>
        <w:t>»</w:t>
      </w:r>
    </w:p>
    <w:p w:rsidR="00FA4AA9" w:rsidRPr="00551B9A" w:rsidRDefault="00FA4AA9" w:rsidP="00FA4AA9">
      <w:pPr>
        <w:pStyle w:val="a3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3FD" w:rsidRPr="00551B9A" w:rsidRDefault="005A13FD" w:rsidP="00FA4AA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>1. Цель и задачи</w:t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постановления Правительства Кыргызской Республики разработан в </w:t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 xml:space="preserve">целях </w:t>
      </w:r>
      <w:r w:rsidR="00685CFF" w:rsidRPr="00551B9A">
        <w:rPr>
          <w:rFonts w:ascii="Times New Roman" w:hAnsi="Times New Roman" w:cs="Times New Roman"/>
          <w:sz w:val="28"/>
          <w:szCs w:val="28"/>
        </w:rPr>
        <w:t>проведения</w:t>
      </w:r>
      <w:r w:rsidR="009719EE" w:rsidRPr="00551B9A">
        <w:rPr>
          <w:rFonts w:ascii="Times New Roman" w:hAnsi="Times New Roman" w:cs="Times New Roman"/>
          <w:sz w:val="28"/>
          <w:szCs w:val="28"/>
        </w:rPr>
        <w:t xml:space="preserve"> внутригосударственных процедур в соответствии с </w:t>
      </w:r>
      <w:hyperlink r:id="rId4" w:history="1">
        <w:r w:rsidR="009719EE" w:rsidRPr="00551B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9453D9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="009719EE" w:rsidRPr="00551B9A">
        <w:rPr>
          <w:rFonts w:ascii="Times New Roman" w:hAnsi="Times New Roman" w:cs="Times New Roman"/>
          <w:sz w:val="28"/>
          <w:szCs w:val="28"/>
        </w:rPr>
        <w:t>О международных договорах Кыргызской Республики</w:t>
      </w:r>
      <w:r w:rsidR="009453D9">
        <w:rPr>
          <w:rFonts w:ascii="Times New Roman" w:hAnsi="Times New Roman" w:cs="Times New Roman"/>
          <w:sz w:val="28"/>
          <w:szCs w:val="28"/>
        </w:rPr>
        <w:t>».</w:t>
      </w:r>
    </w:p>
    <w:p w:rsidR="007C72BC" w:rsidRPr="00551B9A" w:rsidRDefault="005A13FD" w:rsidP="00FA4A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>2. Описательная часть</w:t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Согласно статье 79 </w:t>
      </w:r>
      <w:r w:rsidRPr="00551B9A">
        <w:rPr>
          <w:rFonts w:ascii="Times New Roman" w:eastAsia="Times New Roman" w:hAnsi="Times New Roman" w:cs="Times New Roman"/>
          <w:sz w:val="28"/>
          <w:szCs w:val="28"/>
        </w:rPr>
        <w:t>Конституции Кыргызской Республики</w:t>
      </w:r>
      <w:r w:rsidRPr="00551B9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51B9A">
        <w:rPr>
          <w:rFonts w:ascii="Times New Roman" w:eastAsia="Times New Roman" w:hAnsi="Times New Roman" w:cs="Times New Roman"/>
          <w:sz w:val="28"/>
          <w:szCs w:val="28"/>
        </w:rPr>
        <w:t xml:space="preserve">право законодательной инициативы принадлежит </w:t>
      </w:r>
      <w:r w:rsidRPr="00551B9A">
        <w:rPr>
          <w:rFonts w:ascii="Times New Roman" w:hAnsi="Times New Roman" w:cs="Times New Roman"/>
          <w:sz w:val="28"/>
          <w:szCs w:val="28"/>
        </w:rPr>
        <w:t>Правительству</w:t>
      </w:r>
      <w:r w:rsidRPr="00551B9A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Республики, </w:t>
      </w:r>
      <w:r w:rsidRPr="00551B9A">
        <w:rPr>
          <w:rFonts w:ascii="Times New Roman" w:hAnsi="Times New Roman" w:cs="Times New Roman"/>
          <w:sz w:val="28"/>
          <w:szCs w:val="28"/>
        </w:rPr>
        <w:t>а также</w:t>
      </w:r>
      <w:r w:rsidR="008B2279" w:rsidRPr="00551B9A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A4AA9" w:rsidRPr="00551B9A">
        <w:rPr>
          <w:rFonts w:ascii="Times New Roman" w:hAnsi="Times New Roman" w:cs="Times New Roman"/>
          <w:sz w:val="28"/>
          <w:szCs w:val="28"/>
        </w:rPr>
        <w:t>у</w:t>
      </w:r>
      <w:r w:rsidR="008B2279" w:rsidRPr="00551B9A">
        <w:rPr>
          <w:rFonts w:ascii="Times New Roman" w:hAnsi="Times New Roman" w:cs="Times New Roman"/>
          <w:sz w:val="28"/>
          <w:szCs w:val="28"/>
        </w:rPr>
        <w:t xml:space="preserve"> 21 части 1 статьи 10 к</w:t>
      </w:r>
      <w:r w:rsidR="00004806" w:rsidRPr="00551B9A">
        <w:rPr>
          <w:rFonts w:ascii="Times New Roman" w:hAnsi="Times New Roman" w:cs="Times New Roman"/>
          <w:sz w:val="28"/>
          <w:szCs w:val="28"/>
        </w:rPr>
        <w:t>онституционного Закона</w:t>
      </w:r>
      <w:r w:rsidR="00FA4AA9" w:rsidRPr="00551B9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9453D9">
        <w:rPr>
          <w:rFonts w:ascii="Times New Roman" w:hAnsi="Times New Roman" w:cs="Times New Roman"/>
          <w:sz w:val="28"/>
          <w:szCs w:val="28"/>
        </w:rPr>
        <w:t xml:space="preserve"> «</w:t>
      </w:r>
      <w:r w:rsidRPr="00551B9A">
        <w:rPr>
          <w:rFonts w:ascii="Times New Roman" w:hAnsi="Times New Roman" w:cs="Times New Roman"/>
          <w:sz w:val="28"/>
          <w:szCs w:val="28"/>
        </w:rPr>
        <w:t>О Правительстве</w:t>
      </w:r>
      <w:r w:rsidR="00004806" w:rsidRPr="00551B9A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9453D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51B9A">
        <w:rPr>
          <w:rFonts w:ascii="Times New Roman" w:hAnsi="Times New Roman" w:cs="Times New Roman"/>
          <w:sz w:val="28"/>
          <w:szCs w:val="28"/>
        </w:rPr>
        <w:t xml:space="preserve"> Правительство принимает меры по сов</w:t>
      </w:r>
      <w:r w:rsidR="008B2279" w:rsidRPr="00551B9A">
        <w:rPr>
          <w:rFonts w:ascii="Times New Roman" w:hAnsi="Times New Roman" w:cs="Times New Roman"/>
          <w:sz w:val="28"/>
          <w:szCs w:val="28"/>
        </w:rPr>
        <w:t>ершенствованию законодательства,</w:t>
      </w:r>
      <w:r w:rsidRPr="00551B9A">
        <w:rPr>
          <w:rFonts w:ascii="Times New Roman" w:hAnsi="Times New Roman" w:cs="Times New Roman"/>
          <w:sz w:val="28"/>
          <w:szCs w:val="28"/>
        </w:rPr>
        <w:t xml:space="preserve"> разрабатывает проекты законов и вносит их на рассмотрение в Жогорку Кенеш</w:t>
      </w:r>
      <w:r w:rsidR="008B2279" w:rsidRPr="00551B9A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Pr="00551B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0823" w:rsidRPr="00551B9A" w:rsidRDefault="009F23BC" w:rsidP="00FA4A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B9A">
        <w:rPr>
          <w:rFonts w:ascii="Times New Roman" w:hAnsi="Times New Roman" w:cs="Times New Roman"/>
          <w:sz w:val="28"/>
          <w:szCs w:val="28"/>
        </w:rPr>
        <w:t>В соответствии с</w:t>
      </w:r>
      <w:r w:rsidR="007C72BC" w:rsidRPr="00551B9A">
        <w:rPr>
          <w:rFonts w:ascii="Times New Roman" w:hAnsi="Times New Roman" w:cs="Times New Roman"/>
          <w:sz w:val="28"/>
          <w:szCs w:val="28"/>
        </w:rPr>
        <w:t xml:space="preserve"> част</w:t>
      </w:r>
      <w:r w:rsidRPr="00551B9A">
        <w:rPr>
          <w:rFonts w:ascii="Times New Roman" w:hAnsi="Times New Roman" w:cs="Times New Roman"/>
          <w:sz w:val="28"/>
          <w:szCs w:val="28"/>
        </w:rPr>
        <w:t>ью</w:t>
      </w:r>
      <w:r w:rsidR="007C72BC" w:rsidRPr="00551B9A">
        <w:rPr>
          <w:rFonts w:ascii="Times New Roman" w:hAnsi="Times New Roman" w:cs="Times New Roman"/>
          <w:sz w:val="28"/>
          <w:szCs w:val="28"/>
        </w:rPr>
        <w:t xml:space="preserve"> 2 статьи 1</w:t>
      </w:r>
      <w:r w:rsidR="00004806" w:rsidRPr="00551B9A">
        <w:rPr>
          <w:rFonts w:ascii="Times New Roman" w:hAnsi="Times New Roman" w:cs="Times New Roman"/>
          <w:sz w:val="28"/>
          <w:szCs w:val="28"/>
        </w:rPr>
        <w:t xml:space="preserve">6 Закона Кыргызской Республики </w:t>
      </w:r>
      <w:r w:rsidR="009453D9">
        <w:rPr>
          <w:rFonts w:ascii="Times New Roman" w:hAnsi="Times New Roman" w:cs="Times New Roman"/>
          <w:sz w:val="28"/>
          <w:szCs w:val="28"/>
        </w:rPr>
        <w:t>«</w:t>
      </w:r>
      <w:r w:rsidR="007C72BC" w:rsidRPr="00551B9A">
        <w:rPr>
          <w:rFonts w:ascii="Times New Roman" w:hAnsi="Times New Roman" w:cs="Times New Roman"/>
          <w:sz w:val="28"/>
          <w:szCs w:val="28"/>
        </w:rPr>
        <w:t xml:space="preserve">О международных </w:t>
      </w:r>
      <w:r w:rsidR="00004806" w:rsidRPr="00551B9A">
        <w:rPr>
          <w:rFonts w:ascii="Times New Roman" w:hAnsi="Times New Roman" w:cs="Times New Roman"/>
          <w:sz w:val="28"/>
          <w:szCs w:val="28"/>
        </w:rPr>
        <w:t>договорах Кыргызской Республики</w:t>
      </w:r>
      <w:r w:rsidR="009453D9">
        <w:rPr>
          <w:rFonts w:ascii="Times New Roman" w:hAnsi="Times New Roman" w:cs="Times New Roman"/>
          <w:sz w:val="28"/>
          <w:szCs w:val="28"/>
        </w:rPr>
        <w:t>»</w:t>
      </w:r>
      <w:r w:rsidR="007C72BC" w:rsidRPr="00551B9A">
        <w:rPr>
          <w:rFonts w:ascii="Times New Roman" w:hAnsi="Times New Roman" w:cs="Times New Roman"/>
          <w:sz w:val="28"/>
          <w:szCs w:val="28"/>
        </w:rPr>
        <w:t xml:space="preserve"> предложения о присоединении Кыргызской Республики к межгосударственным и межправительственным международным договорам, после их одобрения Правительством вносятся им в Жогорку Кенеш в соответствии с нормативными правовыми актами Кыргызской Республики</w:t>
      </w:r>
      <w:r w:rsidRPr="00551B9A">
        <w:rPr>
          <w:rFonts w:ascii="Times New Roman" w:hAnsi="Times New Roman" w:cs="Times New Roman"/>
          <w:sz w:val="28"/>
          <w:szCs w:val="28"/>
        </w:rPr>
        <w:t>.</w:t>
      </w:r>
      <w:r w:rsidR="00245C8A" w:rsidRPr="00551B9A">
        <w:rPr>
          <w:rFonts w:ascii="Times New Roman" w:hAnsi="Times New Roman" w:cs="Times New Roman"/>
          <w:sz w:val="28"/>
          <w:szCs w:val="28"/>
        </w:rPr>
        <w:tab/>
      </w:r>
      <w:r w:rsidR="00DE3669" w:rsidRPr="00551B9A">
        <w:rPr>
          <w:rFonts w:ascii="Times New Roman" w:hAnsi="Times New Roman" w:cs="Times New Roman"/>
          <w:sz w:val="28"/>
          <w:szCs w:val="28"/>
        </w:rPr>
        <w:t>Присоединение к указанной Конвенции о международном порядке взыскания алиментов на детей и других форм содержания семьи, принятой в Гааге 23 ноября 2007 года</w:t>
      </w:r>
      <w:r w:rsidR="00022784" w:rsidRPr="00551B9A">
        <w:rPr>
          <w:rFonts w:ascii="Times New Roman" w:hAnsi="Times New Roman" w:cs="Times New Roman"/>
          <w:sz w:val="28"/>
          <w:szCs w:val="28"/>
        </w:rPr>
        <w:t>,</w:t>
      </w:r>
      <w:r w:rsidR="00DE3669" w:rsidRPr="00551B9A">
        <w:rPr>
          <w:rFonts w:ascii="Times New Roman" w:hAnsi="Times New Roman" w:cs="Times New Roman"/>
          <w:sz w:val="28"/>
          <w:szCs w:val="28"/>
        </w:rPr>
        <w:t xml:space="preserve"> </w:t>
      </w:r>
      <w:r w:rsidR="00720823" w:rsidRPr="00551B9A">
        <w:rPr>
          <w:rFonts w:ascii="Times New Roman" w:hAnsi="Times New Roman" w:cs="Times New Roman"/>
          <w:sz w:val="28"/>
          <w:szCs w:val="28"/>
        </w:rPr>
        <w:t>предостав</w:t>
      </w:r>
      <w:r w:rsidR="00872124" w:rsidRPr="00551B9A">
        <w:rPr>
          <w:rFonts w:ascii="Times New Roman" w:hAnsi="Times New Roman" w:cs="Times New Roman"/>
          <w:sz w:val="28"/>
          <w:szCs w:val="28"/>
        </w:rPr>
        <w:t>и</w:t>
      </w:r>
      <w:r w:rsidR="00564CDA" w:rsidRPr="00551B9A">
        <w:rPr>
          <w:rFonts w:ascii="Times New Roman" w:hAnsi="Times New Roman" w:cs="Times New Roman"/>
          <w:sz w:val="28"/>
          <w:szCs w:val="28"/>
        </w:rPr>
        <w:t>т</w:t>
      </w:r>
      <w:r w:rsidR="00720823" w:rsidRPr="00551B9A">
        <w:rPr>
          <w:rFonts w:ascii="Times New Roman" w:hAnsi="Times New Roman" w:cs="Times New Roman"/>
          <w:sz w:val="28"/>
          <w:szCs w:val="28"/>
        </w:rPr>
        <w:t xml:space="preserve"> возможность исполнения </w:t>
      </w:r>
      <w:r w:rsidR="00083285" w:rsidRPr="00551B9A">
        <w:rPr>
          <w:rFonts w:ascii="Times New Roman" w:hAnsi="Times New Roman" w:cs="Times New Roman"/>
          <w:sz w:val="28"/>
          <w:szCs w:val="28"/>
        </w:rPr>
        <w:t>актов судов Кыргызской Республики</w:t>
      </w:r>
      <w:r w:rsidR="008A3BF5" w:rsidRPr="00551B9A">
        <w:rPr>
          <w:rFonts w:ascii="Times New Roman" w:hAnsi="Times New Roman" w:cs="Times New Roman"/>
          <w:sz w:val="28"/>
          <w:szCs w:val="28"/>
        </w:rPr>
        <w:t xml:space="preserve"> по выплате алиментов </w:t>
      </w:r>
      <w:r w:rsidR="00083285" w:rsidRPr="00551B9A">
        <w:rPr>
          <w:rFonts w:ascii="Times New Roman" w:hAnsi="Times New Roman" w:cs="Times New Roman"/>
          <w:sz w:val="28"/>
          <w:szCs w:val="28"/>
        </w:rPr>
        <w:t xml:space="preserve">на территории другой страны. </w:t>
      </w:r>
    </w:p>
    <w:p w:rsidR="00585FD8" w:rsidRDefault="00585FD8" w:rsidP="00585FD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A13FD" w:rsidRPr="00551B9A">
        <w:rPr>
          <w:rFonts w:ascii="Times New Roman" w:eastAsia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5A13FD" w:rsidRPr="00551B9A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</w:t>
      </w:r>
      <w:r w:rsidR="00B90A9B" w:rsidRPr="00551B9A">
        <w:rPr>
          <w:rFonts w:ascii="Times New Roman" w:eastAsia="Times New Roman" w:hAnsi="Times New Roman" w:cs="Times New Roman"/>
          <w:sz w:val="28"/>
          <w:szCs w:val="28"/>
        </w:rPr>
        <w:t>повлечёт</w:t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5A13FD" w:rsidRPr="00585FD8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 w:rsidR="00685CFF" w:rsidRPr="00585F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5CFF" w:rsidRPr="00585FD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85FD8" w:rsidRPr="00585FD8" w:rsidRDefault="00585FD8" w:rsidP="00585FD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85FD8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требованиями Закона Кыргызской Республики </w:t>
      </w:r>
    </w:p>
    <w:p w:rsidR="00585FD8" w:rsidRPr="00585FD8" w:rsidRDefault="00585FD8" w:rsidP="00585FD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85FD8">
        <w:rPr>
          <w:rFonts w:ascii="Times New Roman" w:hAnsi="Times New Roman" w:cs="Times New Roman"/>
          <w:sz w:val="28"/>
          <w:szCs w:val="28"/>
        </w:rPr>
        <w:t>«</w:t>
      </w:r>
      <w:r w:rsidRPr="00585FD8">
        <w:rPr>
          <w:rFonts w:ascii="Times New Roman" w:hAnsi="Times New Roman" w:cs="Times New Roman"/>
          <w:sz w:val="28"/>
          <w:szCs w:val="28"/>
          <w:lang w:val="ky-KG"/>
        </w:rPr>
        <w:t>О нормативных правовых актах Кыргызской Республики</w:t>
      </w:r>
      <w:r w:rsidRPr="00585FD8">
        <w:rPr>
          <w:rFonts w:ascii="Times New Roman" w:hAnsi="Times New Roman" w:cs="Times New Roman"/>
          <w:sz w:val="28"/>
          <w:szCs w:val="28"/>
        </w:rPr>
        <w:t>»</w:t>
      </w:r>
      <w:r w:rsidRPr="00585FD8">
        <w:rPr>
          <w:rFonts w:ascii="Times New Roman" w:hAnsi="Times New Roman" w:cs="Times New Roman"/>
          <w:sz w:val="28"/>
          <w:szCs w:val="28"/>
          <w:lang w:val="ky-KG"/>
        </w:rPr>
        <w:t xml:space="preserve"> проект </w:t>
      </w:r>
      <w:r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bookmarkStart w:id="0" w:name="_GoBack"/>
      <w:bookmarkEnd w:id="0"/>
      <w:r w:rsidRPr="00585FD8">
        <w:rPr>
          <w:rFonts w:ascii="Times New Roman" w:hAnsi="Times New Roman" w:cs="Times New Roman"/>
          <w:sz w:val="28"/>
          <w:szCs w:val="28"/>
          <w:lang w:val="ky-KG"/>
        </w:rPr>
        <w:t xml:space="preserve"> размещен на официальном сайте Правительства Кыргызской Республики.</w:t>
      </w:r>
    </w:p>
    <w:p w:rsidR="005A13FD" w:rsidRPr="00551B9A" w:rsidRDefault="005A13FD" w:rsidP="00FA4A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Анализ соответствия проекта законодательству</w:t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</w:t>
      </w:r>
      <w:r w:rsidRPr="00551B9A">
        <w:rPr>
          <w:rFonts w:ascii="Times New Roman" w:eastAsia="Times New Roman" w:hAnsi="Times New Roman" w:cs="Times New Roman"/>
          <w:sz w:val="28"/>
          <w:szCs w:val="28"/>
        </w:rPr>
        <w:tab/>
        <w:t xml:space="preserve">Представленный проект </w:t>
      </w:r>
      <w:r w:rsidR="000C1DFD" w:rsidRPr="00551B9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551B9A">
        <w:rPr>
          <w:rFonts w:ascii="Times New Roman" w:eastAsia="Times New Roman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</w:t>
      </w:r>
      <w:r w:rsidR="00872124" w:rsidRPr="00551B9A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551B9A">
        <w:rPr>
          <w:rFonts w:ascii="Times New Roman" w:eastAsia="Times New Roman" w:hAnsi="Times New Roman" w:cs="Times New Roman"/>
          <w:sz w:val="28"/>
          <w:szCs w:val="28"/>
        </w:rPr>
        <w:t xml:space="preserve"> договор</w:t>
      </w:r>
      <w:r w:rsidR="00872124" w:rsidRPr="00551B9A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551B9A">
        <w:rPr>
          <w:rFonts w:ascii="Times New Roman" w:eastAsia="Times New Roman" w:hAnsi="Times New Roman" w:cs="Times New Roman"/>
          <w:sz w:val="28"/>
          <w:szCs w:val="28"/>
        </w:rPr>
        <w:t>, участницей которых является К</w:t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>ыргызская Республика.</w:t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 xml:space="preserve">6. Информация о необходимости финансирования </w:t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sz w:val="28"/>
          <w:szCs w:val="28"/>
        </w:rPr>
        <w:t xml:space="preserve"> Принятие настоящего проекта постановления Правительства Кыргызской Республики не повлечёт дополнительных финансовых затрат из республиканского бюджета. </w:t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="00DB5B51" w:rsidRPr="00551B9A">
        <w:rPr>
          <w:rFonts w:ascii="Times New Roman" w:eastAsia="Times New Roman" w:hAnsi="Times New Roman" w:cs="Times New Roman"/>
          <w:b/>
          <w:sz w:val="28"/>
          <w:szCs w:val="28"/>
        </w:rPr>
        <w:t xml:space="preserve"> 7. </w:t>
      </w:r>
      <w:r w:rsidRPr="00551B9A">
        <w:rPr>
          <w:rFonts w:ascii="Times New Roman" w:eastAsia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  <w:r w:rsidR="00DB5B51" w:rsidRPr="00551B9A">
        <w:rPr>
          <w:rFonts w:ascii="Times New Roman" w:hAnsi="Times New Roman" w:cs="Times New Roman"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</w:t>
      </w:r>
      <w:r w:rsidR="00685CFF" w:rsidRPr="00551B9A">
        <w:rPr>
          <w:rFonts w:ascii="Times New Roman" w:eastAsia="Times New Roman" w:hAnsi="Times New Roman" w:cs="Times New Roman"/>
          <w:sz w:val="28"/>
          <w:szCs w:val="28"/>
        </w:rPr>
        <w:t>проект постановления</w:t>
      </w:r>
      <w:r w:rsidR="000C1DFD" w:rsidRPr="00551B9A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Pr="00551B9A">
        <w:rPr>
          <w:rFonts w:ascii="Times New Roman" w:eastAsia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A13FD" w:rsidRPr="00551B9A" w:rsidRDefault="005A13FD" w:rsidP="00FA4AA9">
      <w:pPr>
        <w:tabs>
          <w:tab w:val="left" w:pos="21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B9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5A13FD" w:rsidRPr="00551B9A" w:rsidRDefault="005A13FD" w:rsidP="00FA4AA9">
      <w:pPr>
        <w:tabs>
          <w:tab w:val="left" w:pos="21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1B9A" w:rsidRPr="00551B9A" w:rsidRDefault="00551B9A" w:rsidP="00551B9A">
      <w:pPr>
        <w:tabs>
          <w:tab w:val="left" w:pos="21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  <w:r w:rsidRPr="00551B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Директор </w:t>
      </w:r>
    </w:p>
    <w:p w:rsidR="00551B9A" w:rsidRPr="00551B9A" w:rsidRDefault="00551B9A" w:rsidP="00551B9A">
      <w:pPr>
        <w:tabs>
          <w:tab w:val="left" w:pos="21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1B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Судебного департамента </w:t>
      </w:r>
    </w:p>
    <w:p w:rsidR="00551B9A" w:rsidRPr="00551B9A" w:rsidRDefault="00551B9A" w:rsidP="00551B9A">
      <w:pPr>
        <w:tabs>
          <w:tab w:val="left" w:pos="21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1B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 Верховном суде</w:t>
      </w:r>
    </w:p>
    <w:p w:rsidR="00551B9A" w:rsidRPr="00551B9A" w:rsidRDefault="00551B9A" w:rsidP="00551B9A">
      <w:pPr>
        <w:tabs>
          <w:tab w:val="left" w:pos="21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  <w:r w:rsidRPr="00551B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Кыргызской Республики</w:t>
      </w:r>
      <w:r w:rsidRPr="00551B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551B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</w:t>
      </w:r>
      <w:r w:rsidRPr="00551B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                       </w:t>
      </w:r>
      <w:r w:rsidR="00C055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</w:p>
    <w:p w:rsidR="00551B9A" w:rsidRPr="00551B9A" w:rsidRDefault="00551B9A" w:rsidP="00551B9A">
      <w:pPr>
        <w:tabs>
          <w:tab w:val="left" w:pos="21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A13FD" w:rsidRPr="00551B9A" w:rsidRDefault="005A13FD" w:rsidP="00FA4AA9">
      <w:pPr>
        <w:tabs>
          <w:tab w:val="left" w:pos="21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6929" w:rsidRPr="00551B9A" w:rsidRDefault="00BF6929" w:rsidP="00FA4A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F6929" w:rsidRPr="00551B9A" w:rsidSect="00DB5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13FD"/>
    <w:rsid w:val="00004806"/>
    <w:rsid w:val="00022784"/>
    <w:rsid w:val="00077BCC"/>
    <w:rsid w:val="00083285"/>
    <w:rsid w:val="000C1DFD"/>
    <w:rsid w:val="00245C8A"/>
    <w:rsid w:val="00273759"/>
    <w:rsid w:val="0029250C"/>
    <w:rsid w:val="003D7864"/>
    <w:rsid w:val="00551B9A"/>
    <w:rsid w:val="00564CDA"/>
    <w:rsid w:val="00585FD8"/>
    <w:rsid w:val="005A13FD"/>
    <w:rsid w:val="005E605E"/>
    <w:rsid w:val="00676922"/>
    <w:rsid w:val="00685CFF"/>
    <w:rsid w:val="00720823"/>
    <w:rsid w:val="00743C12"/>
    <w:rsid w:val="007C72BC"/>
    <w:rsid w:val="00872124"/>
    <w:rsid w:val="008A3BF5"/>
    <w:rsid w:val="008B2279"/>
    <w:rsid w:val="009453D9"/>
    <w:rsid w:val="009719EE"/>
    <w:rsid w:val="00987D9E"/>
    <w:rsid w:val="009C6782"/>
    <w:rsid w:val="009E46BD"/>
    <w:rsid w:val="009F23BC"/>
    <w:rsid w:val="00B50481"/>
    <w:rsid w:val="00B90A9B"/>
    <w:rsid w:val="00BF6929"/>
    <w:rsid w:val="00C055FB"/>
    <w:rsid w:val="00C42E23"/>
    <w:rsid w:val="00C603E3"/>
    <w:rsid w:val="00C726D4"/>
    <w:rsid w:val="00DB5B51"/>
    <w:rsid w:val="00DE3669"/>
    <w:rsid w:val="00DE4702"/>
    <w:rsid w:val="00FA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F100F-D43E-45E3-A8BB-8426FAE2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3FD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3FD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semiHidden/>
    <w:unhideWhenUsed/>
    <w:rsid w:val="009719E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85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5CF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1235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Баймагамбетова Майра</cp:lastModifiedBy>
  <cp:revision>8</cp:revision>
  <cp:lastPrinted>2020-05-12T10:25:00Z</cp:lastPrinted>
  <dcterms:created xsi:type="dcterms:W3CDTF">2020-01-08T07:56:00Z</dcterms:created>
  <dcterms:modified xsi:type="dcterms:W3CDTF">2020-06-12T09:22:00Z</dcterms:modified>
</cp:coreProperties>
</file>